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76A7DB5"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AC0A61">
        <w:rPr>
          <w:rFonts w:ascii="Times New Roman" w:eastAsia="Arial Unicode MS" w:hAnsi="Times New Roman" w:cs="Times New Roman"/>
          <w:b/>
          <w:kern w:val="0"/>
          <w:sz w:val="24"/>
          <w:szCs w:val="24"/>
          <w:lang w:eastAsia="lv-LV"/>
          <w14:ligatures w14:val="none"/>
        </w:rPr>
        <w:t>17.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6762C2">
        <w:rPr>
          <w:rFonts w:ascii="Times New Roman" w:eastAsia="Arial Unicode MS" w:hAnsi="Times New Roman" w:cs="Times New Roman"/>
          <w:b/>
          <w:kern w:val="0"/>
          <w:sz w:val="24"/>
          <w:szCs w:val="24"/>
          <w:lang w:eastAsia="lv-LV"/>
          <w14:ligatures w14:val="none"/>
        </w:rPr>
        <w:t>3</w:t>
      </w:r>
      <w:r w:rsidR="00A67347">
        <w:rPr>
          <w:rFonts w:ascii="Times New Roman" w:eastAsia="Arial Unicode MS" w:hAnsi="Times New Roman" w:cs="Times New Roman"/>
          <w:b/>
          <w:kern w:val="0"/>
          <w:sz w:val="24"/>
          <w:szCs w:val="24"/>
          <w:lang w:eastAsia="lv-LV"/>
          <w14:ligatures w14:val="none"/>
        </w:rPr>
        <w:t>4</w:t>
      </w:r>
    </w:p>
    <w:p w14:paraId="7B506635" w14:textId="62BA21DB"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AC0A61">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xml:space="preserve">, </w:t>
      </w:r>
      <w:r w:rsidR="00A67347">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AC0A61" w:rsidRDefault="00AC0A61"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2C5B484" w14:textId="1CC6C9AA" w:rsidR="00A67347" w:rsidRPr="00A23D1D" w:rsidRDefault="00A67347" w:rsidP="00A67347">
      <w:pPr>
        <w:spacing w:after="0" w:line="240" w:lineRule="auto"/>
        <w:contextualSpacing/>
        <w:jc w:val="both"/>
        <w:rPr>
          <w:rFonts w:ascii="Times New Roman" w:hAnsi="Times New Roman" w:cs="Times New Roman"/>
          <w:b/>
          <w:sz w:val="24"/>
          <w:szCs w:val="24"/>
        </w:rPr>
      </w:pPr>
      <w:r w:rsidRPr="00A23D1D">
        <w:rPr>
          <w:rFonts w:ascii="Times New Roman" w:hAnsi="Times New Roman" w:cs="Times New Roman"/>
          <w:b/>
          <w:iCs/>
          <w:sz w:val="24"/>
          <w:szCs w:val="24"/>
        </w:rPr>
        <w:t xml:space="preserve">Par </w:t>
      </w:r>
      <w:r w:rsidRPr="00A23D1D">
        <w:rPr>
          <w:rFonts w:ascii="Times New Roman" w:hAnsi="Times New Roman" w:cs="Times New Roman"/>
          <w:b/>
          <w:sz w:val="24"/>
          <w:szCs w:val="24"/>
        </w:rPr>
        <w:t>sadarbības līguma slēgšanu ar Izglītības un zinātnes ministriju par projekta Nr.</w:t>
      </w:r>
      <w:r>
        <w:rPr>
          <w:rFonts w:ascii="Times New Roman" w:hAnsi="Times New Roman" w:cs="Times New Roman"/>
          <w:b/>
          <w:sz w:val="24"/>
          <w:szCs w:val="24"/>
        </w:rPr>
        <w:t> </w:t>
      </w:r>
      <w:r w:rsidRPr="00A23D1D">
        <w:rPr>
          <w:rFonts w:ascii="Times New Roman" w:hAnsi="Times New Roman" w:cs="Times New Roman"/>
          <w:b/>
          <w:sz w:val="24"/>
          <w:szCs w:val="24"/>
        </w:rPr>
        <w:t>4.2.1.5/1/24/I/001 “Izglītības iestāžu nodrošinājums pilnveidotā vispārējās izglītības satura kvalitatīvai ieviešanai”</w:t>
      </w:r>
      <w:r w:rsidRPr="00A23D1D">
        <w:rPr>
          <w:rFonts w:ascii="Times New Roman" w:eastAsia="Times New Roman" w:hAnsi="Times New Roman" w:cs="Times New Roman"/>
          <w:b/>
          <w:color w:val="000000" w:themeColor="text1"/>
          <w:sz w:val="24"/>
          <w:szCs w:val="24"/>
          <w:lang w:eastAsia="lv-LV"/>
        </w:rPr>
        <w:t xml:space="preserve"> īstenošanu</w:t>
      </w:r>
    </w:p>
    <w:p w14:paraId="508DABE9" w14:textId="77777777" w:rsidR="00A67347" w:rsidRPr="00A23D1D" w:rsidRDefault="00A67347" w:rsidP="00A67347">
      <w:pPr>
        <w:spacing w:after="0" w:line="240" w:lineRule="auto"/>
        <w:contextualSpacing/>
        <w:jc w:val="both"/>
        <w:rPr>
          <w:rFonts w:ascii="Times New Roman" w:eastAsia="Calibri" w:hAnsi="Times New Roman" w:cs="Times New Roman"/>
          <w:i/>
          <w:sz w:val="24"/>
          <w:szCs w:val="24"/>
          <w:lang w:eastAsia="lv-LV"/>
        </w:rPr>
      </w:pPr>
    </w:p>
    <w:p w14:paraId="6608F624" w14:textId="35AA8C8D" w:rsidR="00A67347" w:rsidRPr="00642630" w:rsidRDefault="00A67347" w:rsidP="00A67347">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642630">
        <w:rPr>
          <w:rFonts w:ascii="Times New Roman" w:eastAsia="Times New Roman" w:hAnsi="Times New Roman" w:cs="Times New Roman"/>
          <w:color w:val="000000" w:themeColor="text1"/>
          <w:sz w:val="24"/>
          <w:szCs w:val="24"/>
          <w:lang w:eastAsia="lv-LV"/>
        </w:rPr>
        <w:t>Izglītības un zinātnes ministrija (turpmāk – ministrija) saskaņā ar Ministru kabineta 2024.</w:t>
      </w:r>
      <w:r>
        <w:rPr>
          <w:rFonts w:ascii="Times New Roman" w:eastAsia="Times New Roman" w:hAnsi="Times New Roman" w:cs="Times New Roman"/>
          <w:color w:val="000000" w:themeColor="text1"/>
          <w:sz w:val="24"/>
          <w:szCs w:val="24"/>
          <w:lang w:eastAsia="lv-LV"/>
        </w:rPr>
        <w:t> </w:t>
      </w:r>
      <w:r w:rsidRPr="00642630">
        <w:rPr>
          <w:rFonts w:ascii="Times New Roman" w:eastAsia="Times New Roman" w:hAnsi="Times New Roman" w:cs="Times New Roman"/>
          <w:color w:val="000000" w:themeColor="text1"/>
          <w:sz w:val="24"/>
          <w:szCs w:val="24"/>
          <w:lang w:eastAsia="lv-LV"/>
        </w:rPr>
        <w:t>gada 18.</w:t>
      </w:r>
      <w:r>
        <w:rPr>
          <w:rFonts w:ascii="Times New Roman" w:eastAsia="Times New Roman" w:hAnsi="Times New Roman" w:cs="Times New Roman"/>
          <w:color w:val="000000" w:themeColor="text1"/>
          <w:sz w:val="24"/>
          <w:szCs w:val="24"/>
          <w:lang w:eastAsia="lv-LV"/>
        </w:rPr>
        <w:t> </w:t>
      </w:r>
      <w:r w:rsidRPr="00642630">
        <w:rPr>
          <w:rFonts w:ascii="Times New Roman" w:eastAsia="Times New Roman" w:hAnsi="Times New Roman" w:cs="Times New Roman"/>
          <w:color w:val="000000" w:themeColor="text1"/>
          <w:sz w:val="24"/>
          <w:szCs w:val="24"/>
          <w:lang w:eastAsia="lv-LV"/>
        </w:rPr>
        <w:t>jūnija noteikumiem Nr.</w:t>
      </w:r>
      <w:r>
        <w:rPr>
          <w:rFonts w:ascii="Times New Roman" w:eastAsia="Times New Roman" w:hAnsi="Times New Roman" w:cs="Times New Roman"/>
          <w:color w:val="000000" w:themeColor="text1"/>
          <w:sz w:val="24"/>
          <w:szCs w:val="24"/>
          <w:lang w:eastAsia="lv-LV"/>
        </w:rPr>
        <w:t> </w:t>
      </w:r>
      <w:r w:rsidRPr="00642630">
        <w:rPr>
          <w:rFonts w:ascii="Times New Roman" w:eastAsia="Times New Roman" w:hAnsi="Times New Roman" w:cs="Times New Roman"/>
          <w:color w:val="000000" w:themeColor="text1"/>
          <w:sz w:val="24"/>
          <w:szCs w:val="24"/>
          <w:lang w:eastAsia="lv-LV"/>
        </w:rPr>
        <w:t xml:space="preserve">387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projektu iesniegumu atlases kārtas īstenošanas noteikumi”, (turpmāk - Noteikumi) uzsāk projekta “Izglītības iestāžu nodrošinājums pilnveidotā vispārējās izglītības satura kvalitatīvai ieviešanai” (turpmāk – Projekts) īstenošanu. </w:t>
      </w:r>
    </w:p>
    <w:p w14:paraId="00D79D85" w14:textId="77777777" w:rsidR="00A67347" w:rsidRPr="00642630" w:rsidRDefault="00A67347" w:rsidP="00A67347">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642630">
        <w:rPr>
          <w:rFonts w:ascii="Times New Roman" w:eastAsia="Times New Roman" w:hAnsi="Times New Roman" w:cs="Times New Roman"/>
          <w:color w:val="000000" w:themeColor="text1"/>
          <w:sz w:val="24"/>
          <w:szCs w:val="24"/>
          <w:lang w:eastAsia="lv-LV"/>
        </w:rPr>
        <w:t xml:space="preserve">Projekts paredz datortehnikas iegādi pašvaldību un valsts dibināto vispārējās (tostarp pirmsskolas) izglītības iestāžu pedagogiem (pirmsskolas izglītības piecgadīgo un sešgadīgo izglītojamo skolotāji, vispārējās pamatizglītības skolotāji, vispārējās vidējās izglītības skolotāji, sākumizglītības skolotāji, speciālās izglītības skolotāji) un atbalsta personālam (speciālie pedagogi, skolotāji logopēdi, izglītības psihologi, pedagogi karjeras konsultanti, izglītības metodiķi, pirmsskolas izglītības metodiķi, skolotāji </w:t>
      </w:r>
      <w:proofErr w:type="spellStart"/>
      <w:r w:rsidRPr="00642630">
        <w:rPr>
          <w:rFonts w:ascii="Times New Roman" w:eastAsia="Times New Roman" w:hAnsi="Times New Roman" w:cs="Times New Roman"/>
          <w:color w:val="000000" w:themeColor="text1"/>
          <w:sz w:val="24"/>
          <w:szCs w:val="24"/>
          <w:lang w:eastAsia="lv-LV"/>
        </w:rPr>
        <w:t>mentori</w:t>
      </w:r>
      <w:proofErr w:type="spellEnd"/>
      <w:r w:rsidRPr="00642630">
        <w:rPr>
          <w:rFonts w:ascii="Times New Roman" w:eastAsia="Times New Roman" w:hAnsi="Times New Roman" w:cs="Times New Roman"/>
          <w:color w:val="000000" w:themeColor="text1"/>
          <w:sz w:val="24"/>
          <w:szCs w:val="24"/>
          <w:lang w:eastAsia="lv-LV"/>
        </w:rPr>
        <w:t xml:space="preserve">, kas ir iesaistīti vispārējās izglītības satura īstenošanā) un pašvaldību un valsts dibināto profesionālās izglītības iestāžu pedagogiem (vispārējās pamatizglītības skolotāji, vispārējās vidējās izglītības skolotāji, speciālās izglītības skolotāji) un atbalsta personālam (speciālie pedagogi, skolotāji logopēdi, izglītības psihologi, pedagogi karjeras konsultanti, izglītības metodiķi, skolotāji </w:t>
      </w:r>
      <w:proofErr w:type="spellStart"/>
      <w:r w:rsidRPr="00642630">
        <w:rPr>
          <w:rFonts w:ascii="Times New Roman" w:eastAsia="Times New Roman" w:hAnsi="Times New Roman" w:cs="Times New Roman"/>
          <w:color w:val="000000" w:themeColor="text1"/>
          <w:sz w:val="24"/>
          <w:szCs w:val="24"/>
          <w:lang w:eastAsia="lv-LV"/>
        </w:rPr>
        <w:t>mentori</w:t>
      </w:r>
      <w:proofErr w:type="spellEnd"/>
      <w:r w:rsidRPr="00642630">
        <w:rPr>
          <w:rFonts w:ascii="Times New Roman" w:eastAsia="Times New Roman" w:hAnsi="Times New Roman" w:cs="Times New Roman"/>
          <w:color w:val="000000" w:themeColor="text1"/>
          <w:sz w:val="24"/>
          <w:szCs w:val="24"/>
          <w:lang w:eastAsia="lv-LV"/>
        </w:rPr>
        <w:t>, kas ir iesaistīti vispārējās izglītības satura īstenošanā).</w:t>
      </w:r>
    </w:p>
    <w:p w14:paraId="6AC2B402" w14:textId="77777777" w:rsidR="00A67347" w:rsidRDefault="00A67347" w:rsidP="00A67347">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642630">
        <w:rPr>
          <w:rFonts w:ascii="Times New Roman" w:eastAsia="Times New Roman" w:hAnsi="Times New Roman" w:cs="Times New Roman"/>
          <w:color w:val="000000" w:themeColor="text1"/>
          <w:sz w:val="24"/>
          <w:szCs w:val="24"/>
          <w:lang w:eastAsia="lv-LV"/>
        </w:rPr>
        <w:t>Datortehnika izglītības iestāžu dibinātājiem tiks sadalīta atbilstoši Noteikumu nosacījumiem un ministrijas izstrādātajam aprēķinam proporcionāli pedagogu un atbalsta personāla darba slodžu skaitam attiecīgajās vispārējās un profesionālās izglītības iestādēs, aprēķinā izmantojot Valsts izglītības informācijas sistēmas datus 2023.</w:t>
      </w:r>
      <w:r>
        <w:rPr>
          <w:rFonts w:ascii="Times New Roman" w:eastAsia="Times New Roman" w:hAnsi="Times New Roman" w:cs="Times New Roman"/>
          <w:color w:val="000000" w:themeColor="text1"/>
          <w:sz w:val="24"/>
          <w:szCs w:val="24"/>
          <w:lang w:eastAsia="lv-LV"/>
        </w:rPr>
        <w:t> </w:t>
      </w:r>
      <w:r w:rsidRPr="00642630">
        <w:rPr>
          <w:rFonts w:ascii="Times New Roman" w:eastAsia="Times New Roman" w:hAnsi="Times New Roman" w:cs="Times New Roman"/>
          <w:color w:val="000000" w:themeColor="text1"/>
          <w:sz w:val="24"/>
          <w:szCs w:val="24"/>
          <w:lang w:eastAsia="lv-LV"/>
        </w:rPr>
        <w:t>gada 1.</w:t>
      </w:r>
      <w:r>
        <w:rPr>
          <w:rFonts w:ascii="Times New Roman" w:eastAsia="Times New Roman" w:hAnsi="Times New Roman" w:cs="Times New Roman"/>
          <w:color w:val="000000" w:themeColor="text1"/>
          <w:sz w:val="24"/>
          <w:szCs w:val="24"/>
          <w:lang w:eastAsia="lv-LV"/>
        </w:rPr>
        <w:t> </w:t>
      </w:r>
      <w:r w:rsidRPr="00642630">
        <w:rPr>
          <w:rFonts w:ascii="Times New Roman" w:eastAsia="Times New Roman" w:hAnsi="Times New Roman" w:cs="Times New Roman"/>
          <w:color w:val="000000" w:themeColor="text1"/>
          <w:sz w:val="24"/>
          <w:szCs w:val="24"/>
          <w:lang w:eastAsia="lv-LV"/>
        </w:rPr>
        <w:t>septembrī.</w:t>
      </w:r>
      <w:r>
        <w:rPr>
          <w:rFonts w:ascii="Times New Roman" w:eastAsia="Times New Roman" w:hAnsi="Times New Roman" w:cs="Times New Roman"/>
          <w:color w:val="000000" w:themeColor="text1"/>
          <w:sz w:val="24"/>
          <w:szCs w:val="24"/>
          <w:lang w:eastAsia="lv-LV"/>
        </w:rPr>
        <w:t xml:space="preserve"> </w:t>
      </w:r>
      <w:r w:rsidRPr="00642630">
        <w:rPr>
          <w:rFonts w:ascii="Times New Roman" w:eastAsia="Times New Roman" w:hAnsi="Times New Roman" w:cs="Times New Roman"/>
          <w:color w:val="000000" w:themeColor="text1"/>
          <w:sz w:val="24"/>
          <w:szCs w:val="24"/>
          <w:lang w:eastAsia="lv-LV"/>
        </w:rPr>
        <w:t>Saskaņā ar ministrijas veikto aprēķinu prognozējams, ka Projekta ietvaros Madonas novada pašvaldība</w:t>
      </w:r>
      <w:r>
        <w:rPr>
          <w:rFonts w:ascii="Times New Roman" w:eastAsia="Times New Roman" w:hAnsi="Times New Roman" w:cs="Times New Roman"/>
          <w:color w:val="000000" w:themeColor="text1"/>
          <w:sz w:val="24"/>
          <w:szCs w:val="24"/>
          <w:lang w:eastAsia="lv-LV"/>
        </w:rPr>
        <w:t xml:space="preserve"> </w:t>
      </w:r>
      <w:r w:rsidRPr="00642630">
        <w:rPr>
          <w:rFonts w:ascii="Times New Roman" w:eastAsia="Times New Roman" w:hAnsi="Times New Roman" w:cs="Times New Roman"/>
          <w:color w:val="000000" w:themeColor="text1"/>
          <w:sz w:val="24"/>
          <w:szCs w:val="24"/>
          <w:lang w:eastAsia="lv-LV"/>
        </w:rPr>
        <w:t xml:space="preserve">varētu saņemt </w:t>
      </w:r>
      <w:r>
        <w:rPr>
          <w:rFonts w:ascii="Times New Roman" w:eastAsia="Times New Roman" w:hAnsi="Times New Roman" w:cs="Times New Roman"/>
          <w:color w:val="000000" w:themeColor="text1"/>
          <w:sz w:val="24"/>
          <w:szCs w:val="24"/>
          <w:lang w:eastAsia="lv-LV"/>
        </w:rPr>
        <w:t xml:space="preserve">331 </w:t>
      </w:r>
      <w:r w:rsidRPr="00642630">
        <w:rPr>
          <w:rFonts w:ascii="Times New Roman" w:eastAsia="Times New Roman" w:hAnsi="Times New Roman" w:cs="Times New Roman"/>
          <w:color w:val="000000" w:themeColor="text1"/>
          <w:sz w:val="24"/>
          <w:szCs w:val="24"/>
          <w:lang w:eastAsia="lv-LV"/>
        </w:rPr>
        <w:t>datortehnikas vienību</w:t>
      </w:r>
      <w:r>
        <w:rPr>
          <w:rFonts w:ascii="Times New Roman" w:eastAsia="Times New Roman" w:hAnsi="Times New Roman" w:cs="Times New Roman"/>
          <w:color w:val="000000" w:themeColor="text1"/>
          <w:sz w:val="24"/>
          <w:szCs w:val="24"/>
          <w:lang w:eastAsia="lv-LV"/>
        </w:rPr>
        <w:t>.</w:t>
      </w:r>
    </w:p>
    <w:p w14:paraId="4A808F83" w14:textId="7EB73778" w:rsidR="00A67347" w:rsidRPr="00642630" w:rsidRDefault="00A67347" w:rsidP="00A67347">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A23D1D">
        <w:rPr>
          <w:rFonts w:ascii="Times New Roman" w:eastAsia="Times New Roman" w:hAnsi="Times New Roman" w:cs="Times New Roman"/>
          <w:color w:val="000000" w:themeColor="text1"/>
          <w:sz w:val="24"/>
          <w:szCs w:val="24"/>
          <w:lang w:eastAsia="lv-LV"/>
        </w:rPr>
        <w:t>Projektā atbalstāmo darbību īstenošanas laiks ir no sadarbības līguma  parakstīšanas dienas līdz projekta darbību īstenošanas beigām, bet ne ilgāk kā līdz 2025.</w:t>
      </w:r>
      <w:r>
        <w:rPr>
          <w:rFonts w:ascii="Times New Roman" w:eastAsia="Times New Roman" w:hAnsi="Times New Roman" w:cs="Times New Roman"/>
          <w:color w:val="000000" w:themeColor="text1"/>
          <w:sz w:val="24"/>
          <w:szCs w:val="24"/>
          <w:lang w:eastAsia="lv-LV"/>
        </w:rPr>
        <w:t> </w:t>
      </w:r>
      <w:r w:rsidRPr="00A23D1D">
        <w:rPr>
          <w:rFonts w:ascii="Times New Roman" w:eastAsia="Times New Roman" w:hAnsi="Times New Roman" w:cs="Times New Roman"/>
          <w:color w:val="000000" w:themeColor="text1"/>
          <w:sz w:val="24"/>
          <w:szCs w:val="24"/>
          <w:lang w:eastAsia="lv-LV"/>
        </w:rPr>
        <w:t>gada 31.</w:t>
      </w:r>
      <w:r>
        <w:rPr>
          <w:rFonts w:ascii="Times New Roman" w:eastAsia="Times New Roman" w:hAnsi="Times New Roman" w:cs="Times New Roman"/>
          <w:color w:val="000000" w:themeColor="text1"/>
          <w:sz w:val="24"/>
          <w:szCs w:val="24"/>
          <w:lang w:eastAsia="lv-LV"/>
        </w:rPr>
        <w:t> </w:t>
      </w:r>
      <w:r w:rsidRPr="00A23D1D">
        <w:rPr>
          <w:rFonts w:ascii="Times New Roman" w:eastAsia="Times New Roman" w:hAnsi="Times New Roman" w:cs="Times New Roman"/>
          <w:color w:val="000000" w:themeColor="text1"/>
          <w:sz w:val="24"/>
          <w:szCs w:val="24"/>
          <w:lang w:eastAsia="lv-LV"/>
        </w:rPr>
        <w:t>decembrim</w:t>
      </w:r>
      <w:r w:rsidRPr="00A23D1D">
        <w:rPr>
          <w:rFonts w:ascii="Times New Roman" w:eastAsia="Times New Roman" w:hAnsi="Times New Roman" w:cs="Times New Roman"/>
          <w:sz w:val="24"/>
          <w:szCs w:val="24"/>
          <w:lang w:eastAsia="lv-LV"/>
        </w:rPr>
        <w:t>.</w:t>
      </w:r>
    </w:p>
    <w:p w14:paraId="621C7EB7" w14:textId="55D7EBB5" w:rsidR="00A67347" w:rsidRPr="009A28FA" w:rsidRDefault="00A67347" w:rsidP="00A67347">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642630">
        <w:rPr>
          <w:rFonts w:ascii="Times New Roman" w:eastAsia="Times New Roman" w:hAnsi="Times New Roman" w:cs="Times New Roman"/>
          <w:color w:val="000000" w:themeColor="text1"/>
          <w:sz w:val="24"/>
          <w:szCs w:val="24"/>
          <w:lang w:eastAsia="lv-LV"/>
        </w:rPr>
        <w:t>Saskaņā ar Noteikumiem ministrija</w:t>
      </w:r>
      <w:r>
        <w:rPr>
          <w:rFonts w:ascii="Times New Roman" w:eastAsia="Times New Roman" w:hAnsi="Times New Roman" w:cs="Times New Roman"/>
          <w:color w:val="000000" w:themeColor="text1"/>
          <w:sz w:val="24"/>
          <w:szCs w:val="24"/>
          <w:lang w:eastAsia="lv-LV"/>
        </w:rPr>
        <w:t>i</w:t>
      </w:r>
      <w:r w:rsidRPr="00642630">
        <w:rPr>
          <w:rFonts w:ascii="Times New Roman" w:eastAsia="Times New Roman" w:hAnsi="Times New Roman" w:cs="Times New Roman"/>
          <w:color w:val="000000" w:themeColor="text1"/>
          <w:sz w:val="24"/>
          <w:szCs w:val="24"/>
          <w:lang w:eastAsia="lv-LV"/>
        </w:rPr>
        <w:t xml:space="preserve"> par sadarbību Projekta īstenošanā ar pašvaldību </w:t>
      </w:r>
      <w:r>
        <w:rPr>
          <w:rFonts w:ascii="Times New Roman" w:eastAsia="Times New Roman" w:hAnsi="Times New Roman" w:cs="Times New Roman"/>
          <w:color w:val="000000" w:themeColor="text1"/>
          <w:sz w:val="24"/>
          <w:szCs w:val="24"/>
          <w:lang w:eastAsia="lv-LV"/>
        </w:rPr>
        <w:t>jā</w:t>
      </w:r>
      <w:r w:rsidRPr="00642630">
        <w:rPr>
          <w:rFonts w:ascii="Times New Roman" w:eastAsia="Times New Roman" w:hAnsi="Times New Roman" w:cs="Times New Roman"/>
          <w:color w:val="000000" w:themeColor="text1"/>
          <w:sz w:val="24"/>
          <w:szCs w:val="24"/>
          <w:lang w:eastAsia="lv-LV"/>
        </w:rPr>
        <w:t>slē</w:t>
      </w:r>
      <w:r>
        <w:rPr>
          <w:rFonts w:ascii="Times New Roman" w:eastAsia="Times New Roman" w:hAnsi="Times New Roman" w:cs="Times New Roman"/>
          <w:color w:val="000000" w:themeColor="text1"/>
          <w:sz w:val="24"/>
          <w:szCs w:val="24"/>
          <w:lang w:eastAsia="lv-LV"/>
        </w:rPr>
        <w:t>dz</w:t>
      </w:r>
      <w:r w:rsidRPr="00642630">
        <w:rPr>
          <w:rFonts w:ascii="Times New Roman" w:eastAsia="Times New Roman" w:hAnsi="Times New Roman" w:cs="Times New Roman"/>
          <w:color w:val="000000" w:themeColor="text1"/>
          <w:sz w:val="24"/>
          <w:szCs w:val="24"/>
          <w:lang w:eastAsia="lv-LV"/>
        </w:rPr>
        <w:t xml:space="preserve"> sadarbības līgum</w:t>
      </w:r>
      <w:r>
        <w:rPr>
          <w:rFonts w:ascii="Times New Roman" w:eastAsia="Times New Roman" w:hAnsi="Times New Roman" w:cs="Times New Roman"/>
          <w:color w:val="000000" w:themeColor="text1"/>
          <w:sz w:val="24"/>
          <w:szCs w:val="24"/>
          <w:lang w:eastAsia="lv-LV"/>
        </w:rPr>
        <w:t>s</w:t>
      </w:r>
      <w:r w:rsidRPr="00642630">
        <w:rPr>
          <w:rFonts w:ascii="Times New Roman" w:eastAsia="Times New Roman" w:hAnsi="Times New Roman" w:cs="Times New Roman"/>
          <w:color w:val="000000" w:themeColor="text1"/>
          <w:sz w:val="24"/>
          <w:szCs w:val="24"/>
          <w:lang w:eastAsia="lv-LV"/>
        </w:rPr>
        <w:t xml:space="preserve"> atbilstoši normatīvajiem aktiem par kārtību, kādā Eiropas Savienības fondu vadībā iesaistītās institūcijas nodrošina šo fondu ieviešanu 2021.–2027. gada plānošanas periodā. Sadarbības līgumā </w:t>
      </w:r>
      <w:r>
        <w:rPr>
          <w:rFonts w:ascii="Times New Roman" w:eastAsia="Times New Roman" w:hAnsi="Times New Roman" w:cs="Times New Roman"/>
          <w:color w:val="000000" w:themeColor="text1"/>
          <w:sz w:val="24"/>
          <w:szCs w:val="24"/>
          <w:lang w:eastAsia="lv-LV"/>
        </w:rPr>
        <w:t>ir</w:t>
      </w:r>
      <w:r w:rsidRPr="00642630">
        <w:rPr>
          <w:rFonts w:ascii="Times New Roman" w:eastAsia="Times New Roman" w:hAnsi="Times New Roman" w:cs="Times New Roman"/>
          <w:color w:val="000000" w:themeColor="text1"/>
          <w:sz w:val="24"/>
          <w:szCs w:val="24"/>
          <w:lang w:eastAsia="lv-LV"/>
        </w:rPr>
        <w:t xml:space="preserve"> noteikti sadarbības mērķi un savstarpējā atbildība</w:t>
      </w:r>
      <w:r>
        <w:rPr>
          <w:rFonts w:ascii="Times New Roman" w:eastAsia="Times New Roman" w:hAnsi="Times New Roman" w:cs="Times New Roman"/>
          <w:color w:val="000000" w:themeColor="text1"/>
          <w:sz w:val="24"/>
          <w:szCs w:val="24"/>
          <w:lang w:eastAsia="lv-LV"/>
        </w:rPr>
        <w:t xml:space="preserve">. Savukārt, </w:t>
      </w:r>
      <w:r w:rsidRPr="0021699A">
        <w:rPr>
          <w:rFonts w:ascii="Times New Roman" w:eastAsia="Times New Roman" w:hAnsi="Times New Roman" w:cs="Times New Roman"/>
          <w:sz w:val="24"/>
          <w:szCs w:val="24"/>
          <w:lang w:eastAsia="lv-LV"/>
        </w:rPr>
        <w:lastRenderedPageBreak/>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48. punkts nosaka, ka l</w:t>
      </w:r>
      <w:r w:rsidRPr="00E35F24">
        <w:rPr>
          <w:rFonts w:ascii="Times New Roman" w:eastAsia="Times New Roman" w:hAnsi="Times New Roman" w:cs="Times New Roman"/>
          <w:sz w:val="24"/>
          <w:szCs w:val="24"/>
          <w:lang w:eastAsia="lv-LV"/>
        </w:rPr>
        <w:t>ēmumu par publisko tiesību līguma</w:t>
      </w:r>
      <w:r>
        <w:rPr>
          <w:rFonts w:ascii="Times New Roman" w:eastAsia="Times New Roman" w:hAnsi="Times New Roman" w:cs="Times New Roman"/>
          <w:sz w:val="24"/>
          <w:szCs w:val="24"/>
          <w:lang w:eastAsia="lv-LV"/>
        </w:rPr>
        <w:t>, tajā skaitā sadarbības līguma,</w:t>
      </w:r>
      <w:r w:rsidRPr="00E35F24">
        <w:rPr>
          <w:rFonts w:ascii="Times New Roman" w:eastAsia="Times New Roman" w:hAnsi="Times New Roman" w:cs="Times New Roman"/>
          <w:sz w:val="24"/>
          <w:szCs w:val="24"/>
          <w:lang w:eastAsia="lv-LV"/>
        </w:rPr>
        <w:t xml:space="preserve"> noslēgšanu pieņem </w:t>
      </w:r>
      <w:r>
        <w:rPr>
          <w:rFonts w:ascii="Times New Roman" w:eastAsia="Times New Roman" w:hAnsi="Times New Roman" w:cs="Times New Roman"/>
          <w:sz w:val="24"/>
          <w:szCs w:val="24"/>
          <w:lang w:eastAsia="lv-LV"/>
        </w:rPr>
        <w:t>Madonas novada pašvaldības d</w:t>
      </w:r>
      <w:r w:rsidRPr="00E35F24">
        <w:rPr>
          <w:rFonts w:ascii="Times New Roman" w:eastAsia="Times New Roman" w:hAnsi="Times New Roman" w:cs="Times New Roman"/>
          <w:sz w:val="24"/>
          <w:szCs w:val="24"/>
          <w:lang w:eastAsia="lv-LV"/>
        </w:rPr>
        <w:t>ome.</w:t>
      </w:r>
    </w:p>
    <w:p w14:paraId="5C2AB0AC" w14:textId="1ED32AC8" w:rsidR="00A67347" w:rsidRDefault="00A67347" w:rsidP="00A67347">
      <w:pPr>
        <w:spacing w:after="0"/>
        <w:ind w:firstLine="720"/>
        <w:jc w:val="both"/>
        <w:rPr>
          <w:rFonts w:ascii="Times New Roman" w:eastAsia="Times New Roman" w:hAnsi="Times New Roman" w:cs="Times New Roman"/>
          <w:kern w:val="0"/>
          <w:sz w:val="24"/>
          <w:szCs w:val="24"/>
          <w:lang w:eastAsia="lo-LA" w:bidi="lo-LA"/>
          <w14:ligatures w14:val="none"/>
        </w:rPr>
      </w:pPr>
      <w:r w:rsidRPr="00A23D1D">
        <w:rPr>
          <w:rFonts w:ascii="Times New Roman" w:eastAsia="Times New Roman" w:hAnsi="Times New Roman" w:cs="Times New Roman"/>
          <w:sz w:val="24"/>
          <w:szCs w:val="24"/>
          <w:lang w:eastAsia="lv-LV"/>
        </w:rPr>
        <w:t>Noklausoties sniegto informāciju,</w:t>
      </w:r>
      <w:r>
        <w:rPr>
          <w:rFonts w:ascii="Times New Roman" w:eastAsia="Times New Roman" w:hAnsi="Times New Roman" w:cs="Times New Roman"/>
          <w:sz w:val="24"/>
          <w:szCs w:val="24"/>
          <w:lang w:eastAsia="lv-LV"/>
        </w:rPr>
        <w:t xml:space="preserve"> pamatojoties uz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48. punktu,</w:t>
      </w:r>
      <w:r w:rsidRPr="00A23D1D">
        <w:rPr>
          <w:rFonts w:ascii="Times New Roman" w:eastAsia="Times New Roman" w:hAnsi="Times New Roman" w:cs="Times New Roman"/>
          <w:sz w:val="24"/>
          <w:szCs w:val="24"/>
          <w:lang w:eastAsia="lv-LV"/>
        </w:rPr>
        <w:t xml:space="preserve"> </w:t>
      </w:r>
      <w:r>
        <w:rPr>
          <w:rFonts w:ascii="Times New Roman" w:hAnsi="Times New Roman" w:cs="Times New Roman"/>
          <w:color w:val="000000"/>
          <w:sz w:val="24"/>
          <w:szCs w:val="24"/>
        </w:rPr>
        <w:t>ņemot vērā 12.12.2024. Izglītības un jaunatnes lietu komitejas atzinumu</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1256C3">
        <w:rPr>
          <w:rFonts w:ascii="Times New Roman" w:eastAsia="Times New Roman" w:hAnsi="Times New Roman" w:cs="Times New Roman"/>
          <w:b/>
          <w:kern w:val="0"/>
          <w:sz w:val="24"/>
          <w:szCs w:val="24"/>
          <w:lang w:eastAsia="lo-LA" w:bidi="lo-LA"/>
          <w14:ligatures w14:val="none"/>
        </w:rPr>
        <w:t>5</w:t>
      </w:r>
      <w:r>
        <w:rPr>
          <w:rFonts w:ascii="Times New Roman" w:eastAsia="Times New Roman" w:hAnsi="Times New Roman" w:cs="Times New Roman"/>
          <w:b/>
          <w:kern w:val="0"/>
          <w:sz w:val="24"/>
          <w:szCs w:val="24"/>
          <w:lang w:eastAsia="lo-LA" w:bidi="lo-LA"/>
          <w14:ligatures w14:val="none"/>
        </w:rPr>
        <w:t xml:space="preserve"> </w:t>
      </w:r>
      <w:r w:rsidRPr="001256C3">
        <w:rPr>
          <w:rFonts w:ascii="Times New Roman" w:eastAsia="Times New Roman" w:hAnsi="Times New Roman" w:cs="Times New Roman"/>
          <w:bCs/>
          <w:kern w:val="0"/>
          <w:sz w:val="24"/>
          <w:szCs w:val="24"/>
          <w:lang w:eastAsia="lo-LA" w:bidi="lo-LA"/>
          <w14:ligatures w14:val="none"/>
        </w:rPr>
        <w:t>(</w:t>
      </w:r>
      <w:r w:rsidR="00D35439" w:rsidRPr="00D35439">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7F8C9C1" w14:textId="77777777" w:rsidR="00A67347" w:rsidRDefault="00A67347" w:rsidP="00A67347">
      <w:pPr>
        <w:spacing w:after="0"/>
        <w:ind w:firstLine="720"/>
        <w:jc w:val="both"/>
        <w:rPr>
          <w:rFonts w:ascii="Times New Roman" w:eastAsia="Calibri" w:hAnsi="Times New Roman" w:cs="Times New Roman"/>
          <w:sz w:val="24"/>
          <w:szCs w:val="24"/>
        </w:rPr>
      </w:pPr>
    </w:p>
    <w:p w14:paraId="6CC8A706" w14:textId="54C458AF" w:rsidR="00A67347" w:rsidRPr="00D05472" w:rsidRDefault="00A67347" w:rsidP="00A67347">
      <w:pPr>
        <w:pStyle w:val="Sarakstarindkopa"/>
        <w:numPr>
          <w:ilvl w:val="0"/>
          <w:numId w:val="20"/>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Slēgt </w:t>
      </w:r>
      <w:r w:rsidRPr="00D05472">
        <w:rPr>
          <w:rFonts w:ascii="Times New Roman" w:eastAsia="Calibri" w:hAnsi="Times New Roman" w:cs="Times New Roman"/>
          <w:sz w:val="24"/>
          <w:szCs w:val="24"/>
        </w:rPr>
        <w:t>sadarbības līgum</w:t>
      </w:r>
      <w:r>
        <w:rPr>
          <w:rFonts w:ascii="Times New Roman" w:eastAsia="Calibri" w:hAnsi="Times New Roman" w:cs="Times New Roman"/>
          <w:sz w:val="24"/>
          <w:szCs w:val="24"/>
        </w:rPr>
        <w:t>u</w:t>
      </w:r>
      <w:r w:rsidRPr="00D05472">
        <w:rPr>
          <w:rFonts w:ascii="Times New Roman" w:eastAsia="Calibri" w:hAnsi="Times New Roman" w:cs="Times New Roman"/>
          <w:sz w:val="24"/>
          <w:szCs w:val="24"/>
        </w:rPr>
        <w:t xml:space="preserve"> ar Izglītības un zinātnes ministriju par projekta Nr.</w:t>
      </w:r>
      <w:r>
        <w:rPr>
          <w:rFonts w:ascii="Times New Roman" w:eastAsia="Calibri" w:hAnsi="Times New Roman" w:cs="Times New Roman"/>
          <w:sz w:val="24"/>
          <w:szCs w:val="24"/>
        </w:rPr>
        <w:t> </w:t>
      </w:r>
      <w:r w:rsidRPr="00D05472">
        <w:rPr>
          <w:rFonts w:ascii="Times New Roman" w:eastAsia="Calibri" w:hAnsi="Times New Roman" w:cs="Times New Roman"/>
          <w:sz w:val="24"/>
          <w:szCs w:val="24"/>
        </w:rPr>
        <w:t>4.2.1.5/1/24/I/001 “Izglītības iestāžu nodrošinājums pilnveidotā vispārējās izglītības satura kvalitatīvai ieviešanai” īstenošanu</w:t>
      </w:r>
      <w:r>
        <w:rPr>
          <w:rFonts w:ascii="Times New Roman" w:eastAsia="Calibri" w:hAnsi="Times New Roman" w:cs="Times New Roman"/>
          <w:sz w:val="24"/>
          <w:szCs w:val="24"/>
        </w:rPr>
        <w:t>.</w:t>
      </w:r>
    </w:p>
    <w:p w14:paraId="68BC8AA3" w14:textId="77777777" w:rsidR="00A67347" w:rsidRPr="00D05472" w:rsidRDefault="00A67347" w:rsidP="00A67347">
      <w:pPr>
        <w:pStyle w:val="Sarakstarindkopa"/>
        <w:numPr>
          <w:ilvl w:val="0"/>
          <w:numId w:val="20"/>
        </w:numPr>
        <w:spacing w:after="0" w:line="240" w:lineRule="auto"/>
        <w:ind w:left="709" w:hanging="709"/>
        <w:jc w:val="both"/>
        <w:rPr>
          <w:rFonts w:ascii="Times New Roman" w:eastAsia="Calibri" w:hAnsi="Times New Roman" w:cs="Times New Roman"/>
          <w:sz w:val="24"/>
          <w:szCs w:val="24"/>
        </w:rPr>
      </w:pPr>
      <w:r w:rsidRPr="00D05472">
        <w:rPr>
          <w:rFonts w:ascii="Times New Roman" w:hAnsi="Times New Roman" w:cs="Times New Roman"/>
          <w:sz w:val="24"/>
          <w:szCs w:val="24"/>
        </w:rPr>
        <w:t xml:space="preserve">Juridiskajai un personāla nodaļai </w:t>
      </w:r>
      <w:r>
        <w:rPr>
          <w:rFonts w:ascii="Times New Roman" w:hAnsi="Times New Roman" w:cs="Times New Roman"/>
          <w:sz w:val="24"/>
          <w:szCs w:val="24"/>
        </w:rPr>
        <w:t xml:space="preserve">nodrošināt </w:t>
      </w:r>
      <w:r w:rsidRPr="00D05472">
        <w:rPr>
          <w:rFonts w:ascii="Times New Roman" w:hAnsi="Times New Roman" w:cs="Times New Roman"/>
          <w:sz w:val="24"/>
          <w:szCs w:val="24"/>
        </w:rPr>
        <w:t>līguma parakstīšanu no pašvaldības puses</w:t>
      </w:r>
      <w:r>
        <w:rPr>
          <w:rFonts w:ascii="Times New Roman" w:hAnsi="Times New Roman" w:cs="Times New Roman"/>
          <w:sz w:val="24"/>
          <w:szCs w:val="24"/>
        </w:rPr>
        <w:t>.</w:t>
      </w:r>
    </w:p>
    <w:p w14:paraId="241F79FD" w14:textId="77777777" w:rsidR="00A67347" w:rsidRPr="00D05472" w:rsidRDefault="00A67347" w:rsidP="00A67347">
      <w:pPr>
        <w:pStyle w:val="Sarakstarindkopa"/>
        <w:numPr>
          <w:ilvl w:val="0"/>
          <w:numId w:val="20"/>
        </w:numPr>
        <w:spacing w:after="0" w:line="240" w:lineRule="auto"/>
        <w:ind w:left="709" w:hanging="709"/>
        <w:jc w:val="both"/>
        <w:rPr>
          <w:rFonts w:ascii="Times New Roman" w:eastAsia="Calibri" w:hAnsi="Times New Roman" w:cs="Times New Roman"/>
          <w:sz w:val="24"/>
          <w:szCs w:val="24"/>
        </w:rPr>
      </w:pPr>
      <w:r>
        <w:rPr>
          <w:rFonts w:ascii="Times New Roman" w:hAnsi="Times New Roman" w:cs="Times New Roman"/>
          <w:sz w:val="24"/>
          <w:szCs w:val="24"/>
        </w:rPr>
        <w:t>Informācijas tehnoloģiju nodaļai nodrošināt līguma nosūtīšanu par Projekta īstenošanu atbildīgajām kontaktpersonām</w:t>
      </w:r>
      <w:r w:rsidRPr="00D05472">
        <w:rPr>
          <w:rFonts w:ascii="Times New Roman" w:hAnsi="Times New Roman" w:cs="Times New Roman"/>
          <w:sz w:val="24"/>
          <w:szCs w:val="24"/>
        </w:rPr>
        <w:t xml:space="preserve"> </w:t>
      </w:r>
      <w:r>
        <w:rPr>
          <w:rFonts w:ascii="Times New Roman" w:hAnsi="Times New Roman" w:cs="Times New Roman"/>
          <w:sz w:val="24"/>
          <w:szCs w:val="24"/>
        </w:rPr>
        <w:t>Izglītības un zinātnes ministrijā</w:t>
      </w:r>
      <w:r w:rsidRPr="00D05472">
        <w:rPr>
          <w:rFonts w:ascii="Times New Roman" w:hAnsi="Times New Roman" w:cs="Times New Roman"/>
          <w:sz w:val="24"/>
          <w:szCs w:val="24"/>
        </w:rPr>
        <w:t>.</w:t>
      </w:r>
    </w:p>
    <w:p w14:paraId="76065D0D" w14:textId="77777777" w:rsidR="00A67347" w:rsidRDefault="00A67347" w:rsidP="00AC0A61">
      <w:pPr>
        <w:pStyle w:val="Virsraksts1"/>
        <w:spacing w:before="0" w:beforeAutospacing="0" w:after="0" w:afterAutospacing="0"/>
        <w:jc w:val="both"/>
        <w:rPr>
          <w:rFonts w:eastAsia="MS Mincho"/>
          <w:sz w:val="24"/>
          <w:szCs w:val="24"/>
        </w:rPr>
      </w:pPr>
    </w:p>
    <w:p w14:paraId="695D3764" w14:textId="77777777" w:rsidR="00A67347" w:rsidRDefault="00A67347" w:rsidP="00AC0A61">
      <w:pPr>
        <w:pStyle w:val="Virsraksts1"/>
        <w:spacing w:before="0" w:beforeAutospacing="0" w:after="0" w:afterAutospacing="0"/>
        <w:jc w:val="both"/>
        <w:rPr>
          <w:rFonts w:eastAsia="MS Mincho"/>
          <w:sz w:val="24"/>
          <w:szCs w:val="24"/>
        </w:rPr>
      </w:pPr>
    </w:p>
    <w:p w14:paraId="736CF8D7" w14:textId="77777777" w:rsidR="00AC0A61" w:rsidRPr="00B40A3A" w:rsidRDefault="00AC0A61" w:rsidP="00AC0A6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B40A3A" w:rsidRDefault="007E5EE9" w:rsidP="00AC0A61">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Default="006762C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B40A3A" w:rsidRDefault="006762C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13879DFB" w14:textId="77777777" w:rsidR="00A67347" w:rsidRPr="00A23D1D" w:rsidRDefault="00A67347" w:rsidP="00A67347">
      <w:pPr>
        <w:spacing w:after="0" w:line="240" w:lineRule="auto"/>
        <w:contextualSpacing/>
        <w:jc w:val="both"/>
        <w:rPr>
          <w:rFonts w:ascii="Times New Roman" w:eastAsia="Calibri" w:hAnsi="Times New Roman" w:cs="Times New Roman"/>
          <w:i/>
          <w:sz w:val="24"/>
          <w:szCs w:val="24"/>
        </w:rPr>
      </w:pPr>
      <w:r w:rsidRPr="00A23D1D">
        <w:rPr>
          <w:rFonts w:ascii="Times New Roman" w:eastAsia="Calibri" w:hAnsi="Times New Roman" w:cs="Times New Roman"/>
          <w:i/>
          <w:sz w:val="24"/>
          <w:szCs w:val="24"/>
        </w:rPr>
        <w:t>Puķīte 64860570</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3128E365" w14:textId="77777777" w:rsidR="00571C06" w:rsidRPr="00B40A3A" w:rsidRDefault="00571C06"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AC0A61">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4177D" w14:textId="77777777" w:rsidR="00DF552A" w:rsidRDefault="00DF552A">
      <w:pPr>
        <w:spacing w:after="0" w:line="240" w:lineRule="auto"/>
      </w:pPr>
      <w:r>
        <w:separator/>
      </w:r>
    </w:p>
  </w:endnote>
  <w:endnote w:type="continuationSeparator" w:id="0">
    <w:p w14:paraId="2E308A84" w14:textId="77777777" w:rsidR="00DF552A" w:rsidRDefault="00DF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B10E6" w14:textId="77777777" w:rsidR="00DF552A" w:rsidRDefault="00DF552A">
      <w:pPr>
        <w:spacing w:after="0" w:line="240" w:lineRule="auto"/>
      </w:pPr>
      <w:r>
        <w:separator/>
      </w:r>
    </w:p>
  </w:footnote>
  <w:footnote w:type="continuationSeparator" w:id="0">
    <w:p w14:paraId="7D605B31" w14:textId="77777777" w:rsidR="00DF552A" w:rsidRDefault="00DF5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3"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6"/>
  </w:num>
  <w:num w:numId="2" w16cid:durableId="2063600743">
    <w:abstractNumId w:val="8"/>
  </w:num>
  <w:num w:numId="3" w16cid:durableId="905456810">
    <w:abstractNumId w:val="15"/>
  </w:num>
  <w:num w:numId="4" w16cid:durableId="936525064">
    <w:abstractNumId w:val="9"/>
  </w:num>
  <w:num w:numId="5" w16cid:durableId="2067138647">
    <w:abstractNumId w:val="4"/>
  </w:num>
  <w:num w:numId="6" w16cid:durableId="894505021">
    <w:abstractNumId w:val="11"/>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7"/>
  </w:num>
  <w:num w:numId="13" w16cid:durableId="565536508">
    <w:abstractNumId w:val="1"/>
  </w:num>
  <w:num w:numId="14" w16cid:durableId="1117604882">
    <w:abstractNumId w:val="19"/>
  </w:num>
  <w:num w:numId="15" w16cid:durableId="623194977">
    <w:abstractNumId w:val="13"/>
  </w:num>
  <w:num w:numId="16" w16cid:durableId="1662998400">
    <w:abstractNumId w:val="17"/>
  </w:num>
  <w:num w:numId="17" w16cid:durableId="1082874913">
    <w:abstractNumId w:val="10"/>
  </w:num>
  <w:num w:numId="18" w16cid:durableId="1306350640">
    <w:abstractNumId w:val="18"/>
  </w:num>
  <w:num w:numId="19" w16cid:durableId="1815557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56C3"/>
    <w:rsid w:val="0012688C"/>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6537"/>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603"/>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260E"/>
    <w:rsid w:val="006335D9"/>
    <w:rsid w:val="006340BF"/>
    <w:rsid w:val="006601ED"/>
    <w:rsid w:val="006614C5"/>
    <w:rsid w:val="00665754"/>
    <w:rsid w:val="0066768F"/>
    <w:rsid w:val="00670644"/>
    <w:rsid w:val="00675081"/>
    <w:rsid w:val="006762C2"/>
    <w:rsid w:val="00684A50"/>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3882"/>
    <w:rsid w:val="006F61EA"/>
    <w:rsid w:val="00700BD7"/>
    <w:rsid w:val="00701709"/>
    <w:rsid w:val="00712CF3"/>
    <w:rsid w:val="007337E3"/>
    <w:rsid w:val="00741070"/>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9040A"/>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6A4F"/>
    <w:rsid w:val="009F0B17"/>
    <w:rsid w:val="009F280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67347"/>
    <w:rsid w:val="00A7024A"/>
    <w:rsid w:val="00A71B48"/>
    <w:rsid w:val="00A86352"/>
    <w:rsid w:val="00A9161D"/>
    <w:rsid w:val="00A9690F"/>
    <w:rsid w:val="00AA04E6"/>
    <w:rsid w:val="00AA341C"/>
    <w:rsid w:val="00AA7BE7"/>
    <w:rsid w:val="00AB2DF8"/>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D302B"/>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18D3"/>
    <w:rsid w:val="00D32083"/>
    <w:rsid w:val="00D33C4C"/>
    <w:rsid w:val="00D35439"/>
    <w:rsid w:val="00D370BD"/>
    <w:rsid w:val="00D43C5B"/>
    <w:rsid w:val="00D530A0"/>
    <w:rsid w:val="00D6557E"/>
    <w:rsid w:val="00D66B27"/>
    <w:rsid w:val="00D6707D"/>
    <w:rsid w:val="00D715AD"/>
    <w:rsid w:val="00D76B7D"/>
    <w:rsid w:val="00D83380"/>
    <w:rsid w:val="00D87B7D"/>
    <w:rsid w:val="00D92D9F"/>
    <w:rsid w:val="00DB4600"/>
    <w:rsid w:val="00DB7795"/>
    <w:rsid w:val="00DC7939"/>
    <w:rsid w:val="00DD1E41"/>
    <w:rsid w:val="00DD71BC"/>
    <w:rsid w:val="00DE1CF3"/>
    <w:rsid w:val="00DE582C"/>
    <w:rsid w:val="00DF10F4"/>
    <w:rsid w:val="00DF552A"/>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570CC"/>
    <w:rsid w:val="00F65FA4"/>
    <w:rsid w:val="00F66425"/>
    <w:rsid w:val="00F710E2"/>
    <w:rsid w:val="00F83B63"/>
    <w:rsid w:val="00F8582A"/>
    <w:rsid w:val="00F97DD5"/>
    <w:rsid w:val="00FA140F"/>
    <w:rsid w:val="00FA35D1"/>
    <w:rsid w:val="00FA58A3"/>
    <w:rsid w:val="00FA7578"/>
    <w:rsid w:val="00FB0B2D"/>
    <w:rsid w:val="00FC0360"/>
    <w:rsid w:val="00FC0383"/>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2</Pages>
  <Words>3124</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230</cp:revision>
  <dcterms:created xsi:type="dcterms:W3CDTF">2024-09-06T08:06:00Z</dcterms:created>
  <dcterms:modified xsi:type="dcterms:W3CDTF">2024-12-17T11:29:00Z</dcterms:modified>
</cp:coreProperties>
</file>